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D31A3A9" w:rsidR="00102297" w:rsidRPr="00CE5D3E" w:rsidRDefault="00085AB8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CE5D3E">
        <w:rPr>
          <w:b/>
          <w:bCs/>
          <w:noProof/>
        </w:rPr>
        <w:drawing>
          <wp:anchor distT="0" distB="0" distL="114300" distR="114300" simplePos="0" relativeHeight="251747328" behindDoc="1" locked="0" layoutInCell="1" allowOverlap="1" wp14:anchorId="1E3C5D2B" wp14:editId="3355B0DA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48879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80002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00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testeunificacao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21142AFD" w:rsidR="009A49ED" w:rsidRPr="00CE5D3E" w:rsidRDefault="00085AB8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130655BC" wp14:editId="1C6F5580">
            <wp:simplePos x="0" y="0"/>
            <wp:positionH relativeFrom="page">
              <wp:align>right</wp:align>
            </wp:positionH>
            <wp:positionV relativeFrom="paragraph">
              <wp:posOffset>-1509395</wp:posOffset>
            </wp:positionV>
            <wp:extent cx="7548879" cy="10674967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CE5D3E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rPr>
          <w:b/>
        </w:rPr>
        <w:t>Cliente: testeunificacao</w:t>
        <w:br/>
        <w:t>A/C: Sr(a). eric</w:t>
        <w:br/>
        <w:t>Fone: (38) 98827-6452</w:t>
        <w:br/>
        <w:t>E-mail: eric.martins234@hotmail.com</w:t>
        <w:br/>
        <w:t>Cidade/UF: São Paulo/SP</w:t>
        <w:br/>
        <w:br/>
        <w:t>Obra: N/A</w:t>
        <w:br/>
        <w:br/>
      </w:r>
    </w:p>
    <w:p w14:paraId="7282EF33" w14:textId="6DAAF4F2" w:rsidR="00A451AB" w:rsidRDefault="006B060F">
      <w:pPr>
        <w:pStyle w:val="Heading1"/>
        <w:numPr>
          <w:ilvl w:val="0"/>
          <w:numId w:val="2"/>
        </w:numPr>
        <w:ind w:left="0"/>
      </w:pPr>
      <w:r w:rsidRPr="00CE5D3E">
        <w:t>Quadro de Preços</w:t>
      </w:r>
    </w:p>
    <w:p w14:paraId="0A6B16FF" w14:textId="2A424626" w:rsidR="00C3759F" w:rsidRDefault="008F744A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3EF0A042" wp14:editId="099CA2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13,8kV /54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5356-D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14.507,00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14.507,00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R$ 14.507,00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>Transformador</w:t>
      </w:r>
      <w:r w:rsidR="0019188C">
        <w:t xml:space="preserve"> De Média Tensão</w:t>
      </w:r>
      <w:r>
        <w:t xml:space="preserve">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_PRECOS_MT}}</w:t>
      </w:r>
    </w:p>
    <w:p w14:paraId="6E76F0C0" w14:textId="77777777" w:rsidR="00A048F2" w:rsidRDefault="00A048F2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_PRECOS_BT}}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0.00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1EB99846" w14:textId="77777777" w:rsidR="001D3AF9" w:rsidRPr="00AC432D" w:rsidRDefault="001D3AF9" w:rsidP="001D3AF9">
      <w:pPr>
        <w:pStyle w:val="Heading1"/>
        <w:numPr>
          <w:ilvl w:val="0"/>
          <w:numId w:val="2"/>
        </w:numPr>
        <w:ind w:left="0"/>
      </w:pPr>
      <w:bookmarkStart w:id="1" w:name="_Hlk177630116"/>
      <w:r w:rsidRPr="00AC432D">
        <w:t>Esclarecimentos Técnicos e Desvios</w:t>
      </w:r>
    </w:p>
    <w:p w14:paraId="51138647" w14:textId="77777777" w:rsidR="001D3AF9" w:rsidRPr="00AC432D" w:rsidRDefault="001D3AF9" w:rsidP="001D3AF9">
      <w:pPr>
        <w:spacing w:after="0"/>
      </w:pPr>
    </w:p>
    <w:p w14:paraId="75132B41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7B6F582B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bookmarkEnd w:id="1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2" w:name="_Hlk177733558"/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15/1,1kV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15.0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13,8kV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13,8/13,2/12,6/12,0/11,4kV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54/31V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“D”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lastRenderedPageBreak/>
        <w:t>Transformador De Média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_MT}}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4129EF2C" w14:textId="56FF1438" w:rsidR="0023664D" w:rsidRDefault="00DE1D5C" w:rsidP="0019188C">
      <w:pPr>
        <w:pStyle w:val="ListParagraph"/>
        <w:numPr>
          <w:ilvl w:val="0"/>
          <w:numId w:val="20"/>
        </w:numPr>
      </w:pPr>
      <w:r w:rsidRPr="00893E4A">
        <w:t>Invólucro (caixa metálica, grau de proteção IP-21) confeccionado em chapas de aço carbono zincado por imersão a quente, com pintura externa na cor Ral-7032.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63DF4416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_BT}}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48B4C5A5" w14:textId="574F8CA4" w:rsidR="00501915" w:rsidRPr="00501915" w:rsidRDefault="0023664D" w:rsidP="0023664D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60661C" w14:textId="77777777" w:rsidR="008F744A" w:rsidRPr="00CE5D3E" w:rsidRDefault="008F744A" w:rsidP="008F744A">
      <w:pPr>
        <w:spacing w:after="0"/>
      </w:pPr>
    </w:p>
    <w:p w14:paraId="1639F56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0B4962A3" w14:textId="03838396" w:rsidR="008F744A" w:rsidRPr="008F744A" w:rsidRDefault="008F744A" w:rsidP="008F744A">
      <w:pPr>
        <w:pStyle w:val="ListParagraph"/>
        <w:numPr>
          <w:ilvl w:val="0"/>
          <w:numId w:val="13"/>
        </w:numPr>
      </w:pPr>
      <w:r w:rsidRPr="005D1A91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14EF57D3" w14:textId="32C0A4E0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O transporte de equipamentos será realizado no formato CIF.</w:t>
      </w:r>
    </w:p>
    <w:p w14:paraId="0CE2D3ED" w14:textId="697768C8" w:rsidR="00D41E4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12.0%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lastRenderedPageBreak/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41EC998" w14:textId="77777777" w:rsidR="00CF454E" w:rsidRPr="00CE5D3E" w:rsidRDefault="00CF454E" w:rsidP="00CF454E">
      <w:pPr>
        <w:pStyle w:val="Heading2"/>
      </w:pPr>
      <w:r w:rsidRPr="00CE5D3E">
        <w:t>Transformadores à Óleo:</w:t>
      </w:r>
    </w:p>
    <w:p w14:paraId="0C28BC2A" w14:textId="77777777" w:rsidR="00CF454E" w:rsidRPr="00CE5D3E" w:rsidRDefault="00CF454E" w:rsidP="00CF454E">
      <w:pPr>
        <w:spacing w:after="0"/>
      </w:pPr>
    </w:p>
    <w:p w14:paraId="11C758F9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8504.21.00 – Transformadores elétricos de potência não superior a 650kVA;</w:t>
      </w:r>
    </w:p>
    <w:p w14:paraId="27AD076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 xml:space="preserve">8504.22.00 - Transformadores elétricos de potência superior a 650KVA, mas não superior a 10000KVA; </w:t>
      </w:r>
    </w:p>
    <w:p w14:paraId="34019DB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8504.23.00 – Transformadores elétricos de potência superior a 10000KVA.</w:t>
      </w: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{{RESPONSAVEL}}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2448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200 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400.0V /127.0V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R$ 0,00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C15C35" w14:textId="77777777" w:rsidR="00E15A73" w:rsidRDefault="00E15A73" w:rsidP="00945D0F">
      <w:r>
        <w:separator/>
      </w:r>
    </w:p>
  </w:endnote>
  <w:endnote w:type="continuationSeparator" w:id="0">
    <w:p w14:paraId="51184776" w14:textId="77777777" w:rsidR="00E15A73" w:rsidRDefault="00E15A73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EEB82" w14:textId="77777777" w:rsidR="00E15A73" w:rsidRDefault="00E15A73" w:rsidP="00945D0F">
      <w:r>
        <w:separator/>
      </w:r>
    </w:p>
  </w:footnote>
  <w:footnote w:type="continuationSeparator" w:id="0">
    <w:p w14:paraId="433134EA" w14:textId="77777777" w:rsidR="00E15A73" w:rsidRDefault="00E15A73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5736DC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31 de Janeiro de 2025 | Proposta Comercial Nº BT-80002-Rev00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3AF9"/>
    <w:rsid w:val="001D51C4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5C7B"/>
    <w:rsid w:val="00412DC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5A58"/>
    <w:rsid w:val="005A1034"/>
    <w:rsid w:val="005A689B"/>
    <w:rsid w:val="005A7264"/>
    <w:rsid w:val="005B34A1"/>
    <w:rsid w:val="005B6C9F"/>
    <w:rsid w:val="005D1A91"/>
    <w:rsid w:val="005D1E45"/>
    <w:rsid w:val="005D573E"/>
    <w:rsid w:val="005E1C78"/>
    <w:rsid w:val="005E490E"/>
    <w:rsid w:val="005F367B"/>
    <w:rsid w:val="006054D4"/>
    <w:rsid w:val="00622596"/>
    <w:rsid w:val="006313D4"/>
    <w:rsid w:val="00632786"/>
    <w:rsid w:val="00647515"/>
    <w:rsid w:val="00653C78"/>
    <w:rsid w:val="00663E3A"/>
    <w:rsid w:val="006703EE"/>
    <w:rsid w:val="00673B6F"/>
    <w:rsid w:val="0068590B"/>
    <w:rsid w:val="00690F90"/>
    <w:rsid w:val="006B060F"/>
    <w:rsid w:val="006C19B9"/>
    <w:rsid w:val="006D6E7A"/>
    <w:rsid w:val="007225D5"/>
    <w:rsid w:val="00722CCC"/>
    <w:rsid w:val="00724172"/>
    <w:rsid w:val="007343F6"/>
    <w:rsid w:val="00740A4F"/>
    <w:rsid w:val="00750148"/>
    <w:rsid w:val="007567F3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7D43"/>
    <w:rsid w:val="00844B06"/>
    <w:rsid w:val="00850DC4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64EE"/>
    <w:rsid w:val="00BF0F30"/>
    <w:rsid w:val="00BF2A18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2706"/>
    <w:rsid w:val="00CA4B92"/>
    <w:rsid w:val="00CB74F4"/>
    <w:rsid w:val="00CB776A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A239A"/>
    <w:rsid w:val="00DB69E6"/>
    <w:rsid w:val="00DB6EF0"/>
    <w:rsid w:val="00DC5280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45904"/>
    <w:rsid w:val="00E5407C"/>
    <w:rsid w:val="00E56C2F"/>
    <w:rsid w:val="00E5761D"/>
    <w:rsid w:val="00E6193E"/>
    <w:rsid w:val="00E6200B"/>
    <w:rsid w:val="00E66116"/>
    <w:rsid w:val="00E826A7"/>
    <w:rsid w:val="00E83881"/>
    <w:rsid w:val="00E84F33"/>
    <w:rsid w:val="00E94351"/>
    <w:rsid w:val="00EB2110"/>
    <w:rsid w:val="00EB3E36"/>
    <w:rsid w:val="00ED551C"/>
    <w:rsid w:val="00ED6E35"/>
    <w:rsid w:val="00ED7F6E"/>
    <w:rsid w:val="00EE014C"/>
    <w:rsid w:val="00EE2B10"/>
    <w:rsid w:val="00EE2F1F"/>
    <w:rsid w:val="00F07265"/>
    <w:rsid w:val="00F142B2"/>
    <w:rsid w:val="00F160A2"/>
    <w:rsid w:val="00F17FF4"/>
    <w:rsid w:val="00F2473E"/>
    <w:rsid w:val="00F43EA4"/>
    <w:rsid w:val="00F461FE"/>
    <w:rsid w:val="00F46E61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BBC293-C753-476F-B641-EA87B3DF517D}">
  <ds:schemaRefs>
    <ds:schemaRef ds:uri="http://purl.org/dc/dcmitype/"/>
    <ds:schemaRef ds:uri="9ca70bf2-1505-47d2-892d-1ff4f3f86103"/>
    <ds:schemaRef ds:uri="http://purl.org/dc/terms/"/>
    <ds:schemaRef ds:uri="9b0aa1ce-b7de-4c46-b99b-40b088c5f47f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1607</Words>
  <Characters>8683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11</cp:revision>
  <dcterms:created xsi:type="dcterms:W3CDTF">2025-01-31T11:56:00Z</dcterms:created>
  <dcterms:modified xsi:type="dcterms:W3CDTF">2025-01-31T20:13:00Z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